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oak, 60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Near house, rigging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maple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Deadwood and clearance from roof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Stump grinding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stump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Haul away debris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$3,760.00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$3,760.00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Fully insured. Wood cut to firewood length and left on site unless noted. Permit, if required, obtained by us.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