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TS-1188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Remove oak, 70 ft, back yard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Climbed and rigged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Trim maple, front yard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Crown clean, raised to 14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Stump grinding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28 in stump, per inch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Crane, half day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Debris haul-away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$4,440.00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$4,440.00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Fully insured. Wood cut to firewood length and left on site at customer’s request. Thank you!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